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696" w:rsidRPr="007C2DC0" w:rsidRDefault="001F49AF" w:rsidP="0092472A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226BA3"/>
          <w:sz w:val="28"/>
          <w:szCs w:val="28"/>
          <w:lang w:eastAsia="ru-RU"/>
        </w:rPr>
      </w:pPr>
      <w:r w:rsidRPr="007C2DC0">
        <w:rPr>
          <w:rFonts w:ascii="Arial" w:hAnsi="Arial" w:cs="Arial"/>
          <w:b/>
          <w:bCs/>
          <w:color w:val="226BA3"/>
          <w:sz w:val="28"/>
          <w:szCs w:val="28"/>
          <w:lang w:eastAsia="ru-RU"/>
        </w:rPr>
        <w:t>Отчет о проведении мероприятий  «Дни</w:t>
      </w:r>
      <w:r w:rsidR="002C5696" w:rsidRPr="007C2DC0">
        <w:rPr>
          <w:rFonts w:ascii="Arial" w:hAnsi="Arial" w:cs="Arial"/>
          <w:b/>
          <w:bCs/>
          <w:color w:val="226BA3"/>
          <w:sz w:val="28"/>
          <w:szCs w:val="28"/>
          <w:lang w:eastAsia="ru-RU"/>
        </w:rPr>
        <w:t xml:space="preserve"> финансовой грамотности</w:t>
      </w:r>
      <w:r w:rsidRPr="007C2DC0">
        <w:rPr>
          <w:rFonts w:ascii="Arial" w:hAnsi="Arial" w:cs="Arial"/>
          <w:b/>
          <w:bCs/>
          <w:color w:val="226BA3"/>
          <w:sz w:val="28"/>
          <w:szCs w:val="28"/>
          <w:lang w:eastAsia="ru-RU"/>
        </w:rPr>
        <w:t xml:space="preserve"> в школе»</w:t>
      </w:r>
    </w:p>
    <w:p w:rsidR="002C5696" w:rsidRPr="007C2DC0" w:rsidRDefault="002C5696" w:rsidP="0092472A">
      <w:pPr>
        <w:shd w:val="clear" w:color="auto" w:fill="FFFFFF"/>
        <w:spacing w:after="0" w:line="390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>Дата провед</w:t>
      </w:r>
      <w:r w:rsidR="00B633A6" w:rsidRPr="007C2DC0">
        <w:rPr>
          <w:rFonts w:ascii="Arial" w:hAnsi="Arial" w:cs="Arial"/>
          <w:color w:val="000000"/>
          <w:sz w:val="28"/>
          <w:szCs w:val="28"/>
          <w:lang w:eastAsia="ru-RU"/>
        </w:rPr>
        <w:t>ения: со 2.11</w:t>
      </w:r>
      <w:r w:rsidR="001F037D" w:rsidRPr="007C2DC0">
        <w:rPr>
          <w:rFonts w:ascii="Arial" w:hAnsi="Arial" w:cs="Arial"/>
          <w:color w:val="000000"/>
          <w:sz w:val="28"/>
          <w:szCs w:val="28"/>
          <w:lang w:eastAsia="ru-RU"/>
        </w:rPr>
        <w:t>.2018 по 12.12</w:t>
      </w:r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>.2018 г</w:t>
      </w:r>
    </w:p>
    <w:p w:rsidR="002C5696" w:rsidRPr="007C2DC0" w:rsidRDefault="002C5696" w:rsidP="0092472A">
      <w:pPr>
        <w:shd w:val="clear" w:color="auto" w:fill="FFFFFF"/>
        <w:spacing w:after="0" w:line="390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7C2DC0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Место проведения:</w:t>
      </w:r>
      <w:r w:rsidR="001F037D"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МКОУ «СОШ №2» г. Южно-Сухокумск Республики Дагестан.</w:t>
      </w:r>
    </w:p>
    <w:p w:rsidR="002C5696" w:rsidRPr="007C2DC0" w:rsidRDefault="001F037D" w:rsidP="001F037D">
      <w:pPr>
        <w:shd w:val="clear" w:color="auto" w:fill="FFFFFF"/>
        <w:tabs>
          <w:tab w:val="left" w:pos="2606"/>
        </w:tabs>
        <w:spacing w:after="0" w:line="390" w:lineRule="atLeast"/>
        <w:rPr>
          <w:rFonts w:ascii="Arial" w:hAnsi="Arial" w:cs="Arial"/>
          <w:b/>
          <w:bCs/>
          <w:color w:val="000000"/>
          <w:sz w:val="28"/>
          <w:szCs w:val="28"/>
          <w:lang w:eastAsia="ru-RU"/>
        </w:rPr>
      </w:pPr>
      <w:r w:rsidRPr="007C2DC0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 xml:space="preserve">Ответственный:  Абдурагимова </w:t>
      </w:r>
      <w:proofErr w:type="spellStart"/>
      <w:r w:rsidRPr="007C2DC0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Суджана</w:t>
      </w:r>
      <w:proofErr w:type="spellEnd"/>
      <w:r w:rsidRPr="007C2DC0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C2DC0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Габибовна</w:t>
      </w:r>
      <w:proofErr w:type="spellEnd"/>
      <w:r w:rsidRPr="007C2DC0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.</w:t>
      </w:r>
    </w:p>
    <w:p w:rsidR="003866D0" w:rsidRPr="007C2DC0" w:rsidRDefault="003866D0" w:rsidP="003866D0">
      <w:pPr>
        <w:shd w:val="clear" w:color="auto" w:fill="FFFFFF"/>
        <w:tabs>
          <w:tab w:val="left" w:pos="2606"/>
        </w:tabs>
        <w:spacing w:after="0" w:line="390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proofErr w:type="gramStart"/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>Во исполнение приказа Министерства образования и науки РК №1053 от 06.09.2018г. «О проведении мероприятий  «Дни финансовой грамотности в школе», в целях формирования финансовой культуры и навыков финансово</w:t>
      </w:r>
      <w:r w:rsidR="00604622" w:rsidRPr="007C2DC0">
        <w:rPr>
          <w:rFonts w:ascii="Arial" w:hAnsi="Arial" w:cs="Arial"/>
          <w:color w:val="000000"/>
          <w:sz w:val="28"/>
          <w:szCs w:val="28"/>
          <w:lang w:eastAsia="ru-RU"/>
        </w:rPr>
        <w:t>й грамотности у обучающихся</w:t>
      </w:r>
      <w:r w:rsidR="001F49AF"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5-11 классов</w:t>
      </w:r>
      <w:r w:rsidR="00604622"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со 2.11</w:t>
      </w:r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по</w:t>
      </w:r>
      <w:r w:rsidR="00604622"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 12 ноября  2018 года в МКОУ «СОШ № 2</w:t>
      </w:r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>» были проведены мероприятия, посвященные Дню финансовой грамотности.</w:t>
      </w:r>
      <w:proofErr w:type="gramEnd"/>
    </w:p>
    <w:p w:rsidR="003866D0" w:rsidRPr="007C2DC0" w:rsidRDefault="003866D0" w:rsidP="003866D0">
      <w:pPr>
        <w:shd w:val="clear" w:color="auto" w:fill="FFFFFF"/>
        <w:tabs>
          <w:tab w:val="left" w:pos="2606"/>
        </w:tabs>
        <w:spacing w:after="0" w:line="390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>Финансовая грамотность в России – это способность населения эффективно управлять собственными средствами, планировать расходы и доходы  домашнего хозяйства, осуществлять планирование.</w:t>
      </w:r>
    </w:p>
    <w:p w:rsidR="003866D0" w:rsidRPr="007C2DC0" w:rsidRDefault="003866D0" w:rsidP="003866D0">
      <w:pPr>
        <w:shd w:val="clear" w:color="auto" w:fill="FFFFFF"/>
        <w:tabs>
          <w:tab w:val="left" w:pos="2606"/>
        </w:tabs>
        <w:spacing w:after="0" w:line="390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>Финансовая грамотность является одним из главных условий повышения уровня жизни, как граждан, так и всей страны. Проблема безграмотности влияет  на то, что уровень пользования населением различными услугами остается очень низким. Недостаточная образованность может стать причиной  принятия неправильных финансовых решений, случайное вовлечение в мошеннические меры по повышению знаний.</w:t>
      </w:r>
    </w:p>
    <w:p w:rsidR="00E467AD" w:rsidRPr="007C2DC0" w:rsidRDefault="001F037D" w:rsidP="001F037D">
      <w:pPr>
        <w:shd w:val="clear" w:color="auto" w:fill="FFFFFF"/>
        <w:spacing w:after="0" w:line="390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>В рамках мероприятий «Дни финансовой грамотности»</w:t>
      </w:r>
      <w:r w:rsidR="001F49AF"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были проведены следующие мероприятия:</w:t>
      </w:r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="00604622" w:rsidRPr="007C2DC0">
        <w:rPr>
          <w:rFonts w:ascii="Arial" w:hAnsi="Arial" w:cs="Arial"/>
          <w:color w:val="000000"/>
          <w:sz w:val="28"/>
          <w:szCs w:val="28"/>
          <w:lang w:eastAsia="ru-RU"/>
        </w:rPr>
        <w:t>в</w:t>
      </w:r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10 «А»</w:t>
      </w:r>
      <w:r w:rsidR="00FB44A9"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прошел онлайн-урок по теме </w:t>
      </w:r>
      <w:r w:rsidR="001F49AF" w:rsidRPr="007C2DC0">
        <w:rPr>
          <w:rFonts w:ascii="Arial" w:hAnsi="Arial" w:cs="Arial"/>
          <w:color w:val="000000"/>
          <w:sz w:val="28"/>
          <w:szCs w:val="28"/>
          <w:lang w:eastAsia="ru-RU"/>
        </w:rPr>
        <w:t>«Твой безопасный банк в кармане;</w:t>
      </w:r>
      <w:r w:rsidR="00FB44A9"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в</w:t>
      </w:r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11 «А»  классе прошёл онлайн-урок финансовой грамотности на тему «</w:t>
      </w:r>
      <w:r w:rsidR="00FB44A9" w:rsidRPr="007C2DC0">
        <w:rPr>
          <w:sz w:val="28"/>
          <w:szCs w:val="28"/>
          <w:lang w:eastAsia="ru-RU"/>
        </w:rPr>
        <w:t>Инвестируй в себя или что такое личное страхование</w:t>
      </w:r>
      <w:r w:rsidR="00604622" w:rsidRPr="007C2DC0">
        <w:rPr>
          <w:rFonts w:ascii="Arial" w:hAnsi="Arial" w:cs="Arial"/>
          <w:color w:val="000000"/>
          <w:sz w:val="28"/>
          <w:szCs w:val="28"/>
          <w:lang w:eastAsia="ru-RU"/>
        </w:rPr>
        <w:t>», в 5 «Б» классе прошел</w:t>
      </w:r>
      <w:r w:rsidR="001F49AF"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урок по теме: «Юный экономист», в 8 «А» и «Б» классах был проведен урок </w:t>
      </w:r>
      <w:r w:rsidR="007C2DC0" w:rsidRPr="007C2DC0">
        <w:rPr>
          <w:rFonts w:ascii="Arial" w:hAnsi="Arial" w:cs="Arial"/>
          <w:color w:val="000000"/>
          <w:sz w:val="28"/>
          <w:szCs w:val="28"/>
          <w:lang w:eastAsia="ru-RU"/>
        </w:rPr>
        <w:t>на тему: «Лучший инвестор</w:t>
      </w:r>
      <w:r w:rsidR="001F49AF" w:rsidRPr="007C2DC0">
        <w:rPr>
          <w:rFonts w:ascii="Arial" w:hAnsi="Arial" w:cs="Arial"/>
          <w:color w:val="000000"/>
          <w:sz w:val="28"/>
          <w:szCs w:val="28"/>
          <w:lang w:eastAsia="ru-RU"/>
        </w:rPr>
        <w:t>».</w:t>
      </w:r>
    </w:p>
    <w:p w:rsidR="00E467AD" w:rsidRPr="007C2DC0" w:rsidRDefault="00B878AE" w:rsidP="001F037D">
      <w:pPr>
        <w:shd w:val="clear" w:color="auto" w:fill="FFFFFF"/>
        <w:spacing w:after="0" w:line="390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7C2DC0"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2.75pt;height:205.85pt">
            <v:imagedata r:id="rId7" o:title="IMG_3054"/>
          </v:shape>
        </w:pict>
      </w:r>
      <w:r w:rsidR="006C22B0" w:rsidRPr="007C2DC0">
        <w:rPr>
          <w:sz w:val="28"/>
          <w:szCs w:val="28"/>
        </w:rPr>
        <w:t xml:space="preserve">         </w:t>
      </w:r>
      <w:r w:rsidRPr="007C2DC0">
        <w:rPr>
          <w:sz w:val="28"/>
          <w:szCs w:val="28"/>
        </w:rPr>
        <w:pict>
          <v:shape id="_x0000_i1026" type="#_x0000_t75" style="width:272.75pt;height:205.85pt">
            <v:imagedata r:id="rId8" o:title="IMG_3071"/>
          </v:shape>
        </w:pict>
      </w:r>
    </w:p>
    <w:p w:rsidR="001F037D" w:rsidRPr="007C2DC0" w:rsidRDefault="001F037D" w:rsidP="001F037D">
      <w:pPr>
        <w:shd w:val="clear" w:color="auto" w:fill="FFFFFF"/>
        <w:spacing w:after="0" w:line="390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На уроке обучающиеся узнали</w:t>
      </w:r>
      <w:r w:rsidR="00604622"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о профессии экономиста, </w:t>
      </w:r>
      <w:r w:rsidR="00FB44A9"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для чего нужна банковская карточка, как с ней пользоваться, что это инструмент безналичной оплаты товаров и услуг, перевозки, хранения денег и наличных,</w:t>
      </w:r>
      <w:r w:rsidR="00074A55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="00FB44A9"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знание и соблюдение правил безопасного использования банковских карт позволит </w:t>
      </w:r>
      <w:proofErr w:type="spellStart"/>
      <w:r w:rsidR="00FB44A9" w:rsidRPr="007C2DC0">
        <w:rPr>
          <w:rFonts w:ascii="Arial" w:hAnsi="Arial" w:cs="Arial"/>
          <w:color w:val="000000"/>
          <w:sz w:val="28"/>
          <w:szCs w:val="28"/>
          <w:lang w:eastAsia="ru-RU"/>
        </w:rPr>
        <w:t>минимализировать</w:t>
      </w:r>
      <w:proofErr w:type="spellEnd"/>
      <w:r w:rsidR="00FB44A9"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риск при использовании; </w:t>
      </w:r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в чём различие простого и сложного процента по вкладу, выяснили различие между срочными вклада</w:t>
      </w:r>
      <w:r w:rsidR="002419FD" w:rsidRPr="007C2DC0">
        <w:rPr>
          <w:rFonts w:ascii="Arial" w:hAnsi="Arial" w:cs="Arial"/>
          <w:color w:val="000000"/>
          <w:sz w:val="28"/>
          <w:szCs w:val="28"/>
          <w:lang w:eastAsia="ru-RU"/>
        </w:rPr>
        <w:t>ми и вкладами до востребования, зная</w:t>
      </w:r>
      <w:r w:rsidR="00074A55">
        <w:rPr>
          <w:rFonts w:ascii="Arial" w:hAnsi="Arial" w:cs="Arial"/>
          <w:color w:val="000000"/>
          <w:sz w:val="28"/>
          <w:szCs w:val="28"/>
          <w:lang w:eastAsia="ru-RU"/>
        </w:rPr>
        <w:t>,</w:t>
      </w:r>
      <w:r w:rsidR="002419FD"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 что самое ценное в жизни человека – это жизнь и здоровье, и что для их поддержания необходима и финансовая поддержка, что личное страхование – одна из возможных инструментов </w:t>
      </w:r>
      <w:r w:rsidR="003866D0" w:rsidRPr="007C2DC0">
        <w:rPr>
          <w:rFonts w:ascii="Arial" w:hAnsi="Arial" w:cs="Arial"/>
          <w:color w:val="000000"/>
          <w:sz w:val="28"/>
          <w:szCs w:val="28"/>
          <w:lang w:eastAsia="ru-RU"/>
        </w:rPr>
        <w:t>позволяющих строить планы на будущее.</w:t>
      </w:r>
      <w:r w:rsidR="002419FD"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</w:p>
    <w:p w:rsidR="00E467AD" w:rsidRPr="007C2DC0" w:rsidRDefault="00B878AE" w:rsidP="001F037D">
      <w:pPr>
        <w:shd w:val="clear" w:color="auto" w:fill="FFFFFF"/>
        <w:spacing w:after="0" w:line="390" w:lineRule="atLeast"/>
        <w:rPr>
          <w:sz w:val="28"/>
          <w:szCs w:val="28"/>
        </w:rPr>
      </w:pPr>
      <w:r w:rsidRPr="007C2DC0">
        <w:rPr>
          <w:sz w:val="28"/>
          <w:szCs w:val="28"/>
        </w:rPr>
        <w:lastRenderedPageBreak/>
        <w:pict>
          <v:shape id="_x0000_i1027" type="#_x0000_t75" style="width:271.05pt;height:200.75pt">
            <v:imagedata r:id="rId9" o:title="IMG_3072"/>
          </v:shape>
        </w:pict>
      </w:r>
      <w:r w:rsidR="006C22B0" w:rsidRPr="007C2DC0">
        <w:rPr>
          <w:sz w:val="28"/>
          <w:szCs w:val="28"/>
        </w:rPr>
        <w:t xml:space="preserve">    </w:t>
      </w:r>
      <w:r w:rsidR="002F6C2D" w:rsidRPr="007C2DC0">
        <w:rPr>
          <w:sz w:val="28"/>
          <w:szCs w:val="28"/>
        </w:rPr>
        <w:t xml:space="preserve"> </w:t>
      </w:r>
      <w:r w:rsidRPr="007C2DC0">
        <w:rPr>
          <w:sz w:val="28"/>
          <w:szCs w:val="28"/>
        </w:rPr>
        <w:pict>
          <v:shape id="_x0000_i1028" type="#_x0000_t75" style="width:267.65pt;height:200.75pt">
            <v:imagedata r:id="rId10" o:title="IMG_3078"/>
          </v:shape>
        </w:pict>
      </w:r>
    </w:p>
    <w:p w:rsidR="006C22B0" w:rsidRPr="007C2DC0" w:rsidRDefault="006C22B0" w:rsidP="001F037D">
      <w:pPr>
        <w:shd w:val="clear" w:color="auto" w:fill="FFFFFF"/>
        <w:spacing w:after="0" w:line="390" w:lineRule="atLeast"/>
        <w:rPr>
          <w:sz w:val="28"/>
          <w:szCs w:val="28"/>
        </w:rPr>
      </w:pPr>
    </w:p>
    <w:p w:rsidR="006C22B0" w:rsidRPr="007C2DC0" w:rsidRDefault="00B878AE" w:rsidP="001F037D">
      <w:pPr>
        <w:shd w:val="clear" w:color="auto" w:fill="FFFFFF"/>
        <w:spacing w:after="0" w:line="390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7C2DC0">
        <w:rPr>
          <w:sz w:val="28"/>
          <w:szCs w:val="28"/>
        </w:rPr>
        <w:pict>
          <v:shape id="_x0000_i1029" type="#_x0000_t75" style="width:272.75pt;height:200.75pt">
            <v:imagedata r:id="rId11" o:title="IMG_3093"/>
          </v:shape>
        </w:pict>
      </w:r>
      <w:r w:rsidR="006C22B0" w:rsidRPr="007C2DC0">
        <w:rPr>
          <w:sz w:val="28"/>
          <w:szCs w:val="28"/>
        </w:rPr>
        <w:t xml:space="preserve">    </w:t>
      </w:r>
      <w:r w:rsidRPr="007C2DC0">
        <w:rPr>
          <w:sz w:val="28"/>
          <w:szCs w:val="28"/>
        </w:rPr>
        <w:pict>
          <v:shape id="_x0000_i1030" type="#_x0000_t75" style="width:266pt;height:200.75pt">
            <v:imagedata r:id="rId12" o:title="IMG_3095"/>
          </v:shape>
        </w:pict>
      </w:r>
    </w:p>
    <w:p w:rsidR="001F037D" w:rsidRPr="007C2DC0" w:rsidRDefault="001F037D" w:rsidP="001F037D">
      <w:pPr>
        <w:shd w:val="clear" w:color="auto" w:fill="FFFFFF"/>
        <w:spacing w:after="0" w:line="390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Что такое вклад? Чем отличается вклад от депозита? Характеристика вклада: процентная ставка, срок действия вклада. Виды вкладов: срочные, бессрочные. Преимущества и недостатки вклада. </w:t>
      </w:r>
    </w:p>
    <w:p w:rsidR="00B633A6" w:rsidRPr="007C2DC0" w:rsidRDefault="00B633A6" w:rsidP="00B633A6">
      <w:pPr>
        <w:shd w:val="clear" w:color="auto" w:fill="FFFFFF"/>
        <w:spacing w:before="300" w:after="75" w:line="240" w:lineRule="auto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lastRenderedPageBreak/>
        <w:t> Проведение мероприятий, посвященных Дню финансовой грамотности:</w:t>
      </w:r>
    </w:p>
    <w:tbl>
      <w:tblPr>
        <w:tblW w:w="129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3771"/>
        <w:gridCol w:w="1842"/>
        <w:gridCol w:w="1418"/>
        <w:gridCol w:w="5185"/>
      </w:tblGrid>
      <w:tr w:rsidR="00B633A6" w:rsidRPr="007C2DC0" w:rsidTr="00B633A6">
        <w:tc>
          <w:tcPr>
            <w:tcW w:w="6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B633A6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kern w:val="36"/>
                <w:sz w:val="28"/>
                <w:szCs w:val="28"/>
                <w:lang w:eastAsia="ru-RU"/>
              </w:rPr>
              <w:t>№</w:t>
            </w:r>
          </w:p>
          <w:p w:rsidR="00B633A6" w:rsidRPr="007C2DC0" w:rsidRDefault="00B633A6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gramStart"/>
            <w:r w:rsidRPr="007C2DC0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kern w:val="36"/>
                <w:sz w:val="28"/>
                <w:szCs w:val="28"/>
                <w:lang w:eastAsia="ru-RU"/>
              </w:rPr>
              <w:t>п</w:t>
            </w:r>
            <w:proofErr w:type="gramEnd"/>
            <w:r w:rsidRPr="007C2DC0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kern w:val="36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B633A6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kern w:val="36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B633A6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kern w:val="36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41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B633A6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kern w:val="36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51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B633A6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kern w:val="36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33A6" w:rsidRPr="007C2DC0" w:rsidTr="00B633A6">
        <w:tc>
          <w:tcPr>
            <w:tcW w:w="6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B633A6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C53397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«</w:t>
            </w:r>
            <w:r w:rsidR="002F6C2D"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Юный экономист» урок-конкурс</w:t>
            </w:r>
          </w:p>
        </w:tc>
        <w:tc>
          <w:tcPr>
            <w:tcW w:w="18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C53397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12.12</w:t>
            </w:r>
            <w:r w:rsidR="00B633A6"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.2018</w:t>
            </w:r>
          </w:p>
        </w:tc>
        <w:tc>
          <w:tcPr>
            <w:tcW w:w="141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C53397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5 «Б»</w:t>
            </w:r>
          </w:p>
        </w:tc>
        <w:tc>
          <w:tcPr>
            <w:tcW w:w="51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C53397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Абдургимова</w:t>
            </w:r>
            <w:proofErr w:type="spellEnd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Суджана</w:t>
            </w:r>
            <w:proofErr w:type="spellEnd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Габибовна</w:t>
            </w:r>
            <w:proofErr w:type="spellEnd"/>
          </w:p>
        </w:tc>
      </w:tr>
      <w:tr w:rsidR="00B633A6" w:rsidRPr="007C2DC0" w:rsidTr="00B633A6">
        <w:tc>
          <w:tcPr>
            <w:tcW w:w="6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B633A6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2F6C2D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«</w:t>
            </w:r>
            <w:r w:rsidR="00C53397"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Азбука денег</w:t>
            </w: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» мультфильм</w:t>
            </w:r>
          </w:p>
        </w:tc>
        <w:tc>
          <w:tcPr>
            <w:tcW w:w="18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C53397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12</w:t>
            </w:r>
            <w:r w:rsidR="00B633A6"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.</w:t>
            </w: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11.</w:t>
            </w:r>
            <w:r w:rsidR="00B633A6"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41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C53397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5 «А»</w:t>
            </w:r>
            <w:proofErr w:type="gramStart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,»</w:t>
            </w:r>
            <w:proofErr w:type="gramEnd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Б»</w:t>
            </w:r>
          </w:p>
        </w:tc>
        <w:tc>
          <w:tcPr>
            <w:tcW w:w="51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C53397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Абдурагимова </w:t>
            </w:r>
            <w:proofErr w:type="spellStart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Суджана</w:t>
            </w:r>
            <w:proofErr w:type="spellEnd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Габибовна</w:t>
            </w:r>
            <w:proofErr w:type="spellEnd"/>
          </w:p>
        </w:tc>
      </w:tr>
      <w:tr w:rsidR="00B633A6" w:rsidRPr="007C2DC0" w:rsidTr="00B633A6">
        <w:tc>
          <w:tcPr>
            <w:tcW w:w="6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B633A6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B633A6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Урок – презентация «Происхождение денег»</w:t>
            </w:r>
          </w:p>
        </w:tc>
        <w:tc>
          <w:tcPr>
            <w:tcW w:w="18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C53397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12.11</w:t>
            </w:r>
            <w:r w:rsidR="00B633A6"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.2018</w:t>
            </w:r>
          </w:p>
        </w:tc>
        <w:tc>
          <w:tcPr>
            <w:tcW w:w="141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C53397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8 «А», «Б»</w:t>
            </w:r>
          </w:p>
        </w:tc>
        <w:tc>
          <w:tcPr>
            <w:tcW w:w="51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B0594C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Абдурагимова </w:t>
            </w:r>
            <w:proofErr w:type="spellStart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Суджана</w:t>
            </w:r>
            <w:proofErr w:type="spellEnd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Габибовна</w:t>
            </w:r>
            <w:proofErr w:type="spellEnd"/>
          </w:p>
        </w:tc>
      </w:tr>
      <w:tr w:rsidR="00B633A6" w:rsidRPr="007C2DC0" w:rsidTr="00B633A6">
        <w:tc>
          <w:tcPr>
            <w:tcW w:w="6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B633A6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B633A6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Деловая игра «Личное финансовое планирование»</w:t>
            </w:r>
          </w:p>
        </w:tc>
        <w:tc>
          <w:tcPr>
            <w:tcW w:w="18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B0594C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12.12</w:t>
            </w:r>
            <w:r w:rsidR="00B633A6"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.2018</w:t>
            </w:r>
          </w:p>
        </w:tc>
        <w:tc>
          <w:tcPr>
            <w:tcW w:w="141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B0594C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8 «А», «Б»</w:t>
            </w:r>
          </w:p>
        </w:tc>
        <w:tc>
          <w:tcPr>
            <w:tcW w:w="51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B0594C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Абдурагимова </w:t>
            </w:r>
            <w:proofErr w:type="spellStart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Суджана</w:t>
            </w:r>
            <w:proofErr w:type="spellEnd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Габибовна</w:t>
            </w:r>
            <w:proofErr w:type="spellEnd"/>
          </w:p>
        </w:tc>
      </w:tr>
      <w:tr w:rsidR="00B633A6" w:rsidRPr="007C2DC0" w:rsidTr="00B633A6">
        <w:tc>
          <w:tcPr>
            <w:tcW w:w="6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B633A6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B633A6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Деловая игра «Семейный бюджет»</w:t>
            </w:r>
          </w:p>
        </w:tc>
        <w:tc>
          <w:tcPr>
            <w:tcW w:w="184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7C2DC0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21.11</w:t>
            </w:r>
            <w:r w:rsidR="00B633A6"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.2018</w:t>
            </w:r>
          </w:p>
        </w:tc>
        <w:tc>
          <w:tcPr>
            <w:tcW w:w="141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2F6C2D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9</w:t>
            </w:r>
            <w:r w:rsidR="00B0594C"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«А»</w:t>
            </w:r>
          </w:p>
        </w:tc>
        <w:tc>
          <w:tcPr>
            <w:tcW w:w="51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33A6" w:rsidRPr="007C2DC0" w:rsidRDefault="00B0594C" w:rsidP="00B633A6">
            <w:pPr>
              <w:spacing w:before="300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Абдурагимова </w:t>
            </w:r>
            <w:proofErr w:type="spellStart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Суджана</w:t>
            </w:r>
            <w:proofErr w:type="spellEnd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2DC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Габибовна</w:t>
            </w:r>
            <w:proofErr w:type="spellEnd"/>
          </w:p>
        </w:tc>
      </w:tr>
    </w:tbl>
    <w:p w:rsidR="00B633A6" w:rsidRPr="007C2DC0" w:rsidRDefault="00B633A6" w:rsidP="00B633A6">
      <w:pPr>
        <w:shd w:val="clear" w:color="auto" w:fill="FFFFFF"/>
        <w:spacing w:before="300" w:after="75" w:line="240" w:lineRule="auto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 Данные  мероприятия  преследовали следующие цели:</w:t>
      </w:r>
    </w:p>
    <w:p w:rsidR="00B633A6" w:rsidRPr="007C2DC0" w:rsidRDefault="00B633A6" w:rsidP="00B633A6">
      <w:pPr>
        <w:shd w:val="clear" w:color="auto" w:fill="FFFFFF"/>
        <w:spacing w:before="300" w:after="75" w:line="240" w:lineRule="auto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– сформировать у учащихся представление о финансах простым и понятным языком;</w:t>
      </w:r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br/>
        <w:t xml:space="preserve">– объяснить, что финансы это многогранное понятие, которое включает в себя и наличные деньги, и </w:t>
      </w:r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lastRenderedPageBreak/>
        <w:t xml:space="preserve">безналичные денежные ресурсы, и др. формы и инструменты денежных средств, а также — финансовые отношения, </w:t>
      </w:r>
      <w:r w:rsidR="002F6C2D"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 xml:space="preserve">связанные с расчетами денежными </w:t>
      </w:r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средствами между субъе</w:t>
      </w:r>
      <w:r w:rsidR="002F6C2D"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ктами рынка. Р</w:t>
      </w:r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ассказали о том, что тема является актуальной, поскольку современное денежно-кредитное и финансовое хозяйство страны переживает серьезные изменения в структурном отношении. Перестраивается кредитная система, возникают новые виды кредитно-финансовых институтов и операций, модифицируется система отношений центральных Банков и финансово-кредитных институтов, складываются новые отношения между банками и населением.</w:t>
      </w:r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br/>
        <w:t xml:space="preserve">В ходе мероприятий ученики искали ответы на вопросы: что хорошего и что плохого, когда много денег? А когда мало? Деньги нужно беречь или тратить? Где можно и </w:t>
      </w:r>
      <w:r w:rsidR="002F6C2D"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нужно хранить деньги?</w:t>
      </w:r>
      <w:r w:rsidR="006C22B0"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 Учащиеся отвечали на вопросы-шутки, участвовали в конкурсе</w:t>
      </w:r>
      <w:r w:rsidR="002F6C2D"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 xml:space="preserve"> на лучшую фирму</w:t>
      </w:r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, в конкурсе “</w:t>
      </w:r>
      <w:r w:rsidR="002F6C2D"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 xml:space="preserve">На лучший логотип </w:t>
      </w:r>
      <w:r w:rsidR="00074A55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”</w:t>
      </w:r>
      <w:proofErr w:type="gramStart"/>
      <w:r w:rsidR="00074A55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(</w:t>
      </w:r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proofErr w:type="gramEnd"/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задание на знание пословиц и поговорок, в которых используются слова: “деньги или другие “денежные знаки»</w:t>
      </w:r>
      <w:r w:rsidR="00074A55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)</w:t>
      </w:r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. Основными темами мероприятий были бережное потребление и основы сбережений, а также защита прав потребителей</w:t>
      </w:r>
      <w:r w:rsidRPr="007C2DC0">
        <w:rPr>
          <w:rFonts w:ascii="Arial" w:eastAsia="Times New Roman" w:hAnsi="Arial" w:cs="Arial"/>
          <w:b/>
          <w:bCs/>
          <w:i/>
          <w:iCs/>
          <w:color w:val="333333"/>
          <w:kern w:val="36"/>
          <w:sz w:val="28"/>
          <w:szCs w:val="28"/>
          <w:lang w:eastAsia="ru-RU"/>
        </w:rPr>
        <w:t>.</w:t>
      </w:r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 В рамках мероприятий школьники</w:t>
      </w:r>
      <w:r w:rsidR="002F6C2D"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 xml:space="preserve"> приняли участие    в   лекциях, </w:t>
      </w:r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творческих к</w:t>
      </w:r>
      <w:r w:rsidR="002F6C2D"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онкурсах, исследованиях, играх</w:t>
      </w:r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 xml:space="preserve"> многи</w:t>
      </w:r>
      <w:r w:rsidR="00074A55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х других мероприятиях.   Также</w:t>
      </w:r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  учащиеся школы приняли участие в   онлайн-уроках по финансовой грамотности.</w:t>
      </w:r>
    </w:p>
    <w:p w:rsidR="00B633A6" w:rsidRPr="007C2DC0" w:rsidRDefault="00B633A6" w:rsidP="00B633A6">
      <w:pPr>
        <w:shd w:val="clear" w:color="auto" w:fill="FFFFFF"/>
        <w:spacing w:before="300" w:after="75" w:line="240" w:lineRule="auto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  <w:r w:rsidRPr="007C2DC0">
        <w:rPr>
          <w:rFonts w:ascii="Arial" w:eastAsia="Times New Roman" w:hAnsi="Arial" w:cs="Arial"/>
          <w:b/>
          <w:bCs/>
          <w:i/>
          <w:iCs/>
          <w:color w:val="333333"/>
          <w:kern w:val="36"/>
          <w:sz w:val="28"/>
          <w:szCs w:val="28"/>
          <w:lang w:eastAsia="ru-RU"/>
        </w:rPr>
        <w:t>Отзывы:</w:t>
      </w:r>
    </w:p>
    <w:p w:rsidR="00106629" w:rsidRPr="007C2DC0" w:rsidRDefault="00B633A6" w:rsidP="00B633A6">
      <w:pPr>
        <w:shd w:val="clear" w:color="auto" w:fill="FFFFFF"/>
        <w:spacing w:before="300" w:after="75" w:line="240" w:lineRule="auto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Мероприятия, направленные на повышение финансовой грамотности – дело важное и нужное, ведь важно начинать прививать самые азы финансовой грамотности именно среди подростков, молодежи. Чтобы несколько лет спустя, вступая в самостоятельную жизнь, они смогли бы пользоваться финансовыми инструментами для улучшения собственного достатка.</w:t>
      </w:r>
    </w:p>
    <w:p w:rsidR="00B633A6" w:rsidRPr="007C2DC0" w:rsidRDefault="00B633A6" w:rsidP="00B633A6">
      <w:pPr>
        <w:shd w:val="clear" w:color="auto" w:fill="FFFFFF"/>
        <w:spacing w:before="300" w:after="75" w:line="240" w:lineRule="auto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  <w:r w:rsidRPr="007C2DC0">
        <w:rPr>
          <w:rFonts w:ascii="Arial" w:eastAsia="Times New Roman" w:hAnsi="Arial" w:cs="Arial"/>
          <w:b/>
          <w:bCs/>
          <w:i/>
          <w:iCs/>
          <w:color w:val="333333"/>
          <w:kern w:val="36"/>
          <w:sz w:val="28"/>
          <w:szCs w:val="28"/>
          <w:lang w:eastAsia="ru-RU"/>
        </w:rPr>
        <w:t> </w:t>
      </w:r>
      <w:proofErr w:type="spellStart"/>
      <w:r w:rsidR="00106629" w:rsidRPr="007C2DC0">
        <w:rPr>
          <w:rFonts w:ascii="Arial" w:eastAsia="Times New Roman" w:hAnsi="Arial" w:cs="Arial"/>
          <w:b/>
          <w:bCs/>
          <w:i/>
          <w:iCs/>
          <w:color w:val="333333"/>
          <w:kern w:val="36"/>
          <w:sz w:val="28"/>
          <w:szCs w:val="28"/>
          <w:lang w:eastAsia="ru-RU"/>
        </w:rPr>
        <w:t>Зам</w:t>
      </w:r>
      <w:proofErr w:type="gramStart"/>
      <w:r w:rsidR="00106629" w:rsidRPr="007C2DC0">
        <w:rPr>
          <w:rFonts w:ascii="Arial" w:eastAsia="Times New Roman" w:hAnsi="Arial" w:cs="Arial"/>
          <w:b/>
          <w:bCs/>
          <w:i/>
          <w:iCs/>
          <w:color w:val="333333"/>
          <w:kern w:val="36"/>
          <w:sz w:val="28"/>
          <w:szCs w:val="28"/>
          <w:lang w:eastAsia="ru-RU"/>
        </w:rPr>
        <w:t>.д</w:t>
      </w:r>
      <w:proofErr w:type="gramEnd"/>
      <w:r w:rsidR="00106629" w:rsidRPr="007C2DC0">
        <w:rPr>
          <w:rFonts w:ascii="Arial" w:eastAsia="Times New Roman" w:hAnsi="Arial" w:cs="Arial"/>
          <w:b/>
          <w:bCs/>
          <w:i/>
          <w:iCs/>
          <w:color w:val="333333"/>
          <w:kern w:val="36"/>
          <w:sz w:val="28"/>
          <w:szCs w:val="28"/>
          <w:lang w:eastAsia="ru-RU"/>
        </w:rPr>
        <w:t>иректора</w:t>
      </w:r>
      <w:proofErr w:type="spellEnd"/>
      <w:r w:rsidR="00106629" w:rsidRPr="007C2DC0">
        <w:rPr>
          <w:rFonts w:ascii="Arial" w:eastAsia="Times New Roman" w:hAnsi="Arial" w:cs="Arial"/>
          <w:b/>
          <w:bCs/>
          <w:i/>
          <w:iCs/>
          <w:color w:val="333333"/>
          <w:kern w:val="36"/>
          <w:sz w:val="28"/>
          <w:szCs w:val="28"/>
          <w:lang w:eastAsia="ru-RU"/>
        </w:rPr>
        <w:t xml:space="preserve"> МКОУ «СОШ №2»                   Аминова </w:t>
      </w:r>
      <w:proofErr w:type="spellStart"/>
      <w:r w:rsidR="00106629" w:rsidRPr="007C2DC0">
        <w:rPr>
          <w:rFonts w:ascii="Arial" w:eastAsia="Times New Roman" w:hAnsi="Arial" w:cs="Arial"/>
          <w:b/>
          <w:bCs/>
          <w:i/>
          <w:iCs/>
          <w:color w:val="333333"/>
          <w:kern w:val="36"/>
          <w:sz w:val="28"/>
          <w:szCs w:val="28"/>
          <w:lang w:eastAsia="ru-RU"/>
        </w:rPr>
        <w:t>Сельми</w:t>
      </w:r>
      <w:proofErr w:type="spellEnd"/>
      <w:r w:rsidR="00106629" w:rsidRPr="007C2DC0">
        <w:rPr>
          <w:rFonts w:ascii="Arial" w:eastAsia="Times New Roman" w:hAnsi="Arial" w:cs="Arial"/>
          <w:b/>
          <w:bCs/>
          <w:i/>
          <w:iCs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="00106629" w:rsidRPr="007C2DC0">
        <w:rPr>
          <w:rFonts w:ascii="Arial" w:eastAsia="Times New Roman" w:hAnsi="Arial" w:cs="Arial"/>
          <w:b/>
          <w:bCs/>
          <w:i/>
          <w:iCs/>
          <w:color w:val="333333"/>
          <w:kern w:val="36"/>
          <w:sz w:val="28"/>
          <w:szCs w:val="28"/>
          <w:lang w:eastAsia="ru-RU"/>
        </w:rPr>
        <w:t>Нурдиновна</w:t>
      </w:r>
      <w:proofErr w:type="spellEnd"/>
    </w:p>
    <w:p w:rsidR="00B633A6" w:rsidRPr="007C2DC0" w:rsidRDefault="00B633A6" w:rsidP="00B633A6">
      <w:pPr>
        <w:shd w:val="clear" w:color="auto" w:fill="FFFFFF"/>
        <w:spacing w:before="300" w:after="75" w:line="240" w:lineRule="auto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lastRenderedPageBreak/>
        <w:t xml:space="preserve">Я </w:t>
      </w:r>
      <w:proofErr w:type="gramStart"/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узнала</w:t>
      </w:r>
      <w:proofErr w:type="gramEnd"/>
      <w:r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 xml:space="preserve"> на какие нужды государства уходят налоги, отчисляемые моими родителями с заработной платы. Узнала, что есть различные виды налогов, есть налог и на роскошь.</w:t>
      </w:r>
      <w:r w:rsidR="00106629"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 xml:space="preserve"> Куда уходят деньги, и как можно планировать семейный бюджет, и на что можно расходовать деньги.</w:t>
      </w:r>
    </w:p>
    <w:p w:rsidR="00106629" w:rsidRPr="007C2DC0" w:rsidRDefault="007C2DC0" w:rsidP="00B633A6">
      <w:pPr>
        <w:shd w:val="clear" w:color="auto" w:fill="FFFFFF"/>
        <w:spacing w:before="300" w:after="75" w:line="240" w:lineRule="auto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Ученики 9 «А»: Джабраилова Аи</w:t>
      </w:r>
      <w:r w:rsidR="00106629"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 xml:space="preserve">да, </w:t>
      </w:r>
      <w:proofErr w:type="spellStart"/>
      <w:r w:rsidR="00106629"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Саидова</w:t>
      </w:r>
      <w:proofErr w:type="spellEnd"/>
      <w:r w:rsidR="00106629" w:rsidRPr="007C2DC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 xml:space="preserve"> Амина, Якубова Амина, и др. </w:t>
      </w:r>
    </w:p>
    <w:p w:rsidR="005754D1" w:rsidRPr="005754D1" w:rsidRDefault="005754D1" w:rsidP="005754D1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b/>
          <w:color w:val="2C2B2B"/>
          <w:sz w:val="28"/>
          <w:szCs w:val="28"/>
          <w:lang w:eastAsia="ru-RU"/>
        </w:rPr>
      </w:pPr>
      <w:r w:rsidRPr="005754D1">
        <w:rPr>
          <w:rFonts w:ascii="Arial" w:eastAsia="Times New Roman" w:hAnsi="Arial" w:cs="Arial"/>
          <w:b/>
          <w:color w:val="2C2B2B"/>
          <w:sz w:val="28"/>
          <w:szCs w:val="28"/>
          <w:lang w:eastAsia="ru-RU"/>
        </w:rPr>
        <w:t>Я считаю, что очень удобно пользоваться карточками. Не надо носить деньги, удобные в эксплуатации и можно используя мобильный банк в телефоне, совершать различные банковские платежи и покупки, в магазине можно расплачиваться за товары, и деньги не потеряются, и конечно в любом случае необходимо соблюдать осторожность.</w:t>
      </w:r>
    </w:p>
    <w:p w:rsidR="00B633A6" w:rsidRDefault="005754D1" w:rsidP="005754D1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b/>
          <w:color w:val="2C2B2B"/>
          <w:sz w:val="28"/>
          <w:szCs w:val="28"/>
          <w:lang w:eastAsia="ru-RU"/>
        </w:rPr>
      </w:pPr>
      <w:r w:rsidRPr="005754D1">
        <w:rPr>
          <w:rFonts w:ascii="Arial" w:eastAsia="Times New Roman" w:hAnsi="Arial" w:cs="Arial"/>
          <w:b/>
          <w:color w:val="2C2B2B"/>
          <w:sz w:val="28"/>
          <w:szCs w:val="28"/>
          <w:lang w:eastAsia="ru-RU"/>
        </w:rPr>
        <w:t xml:space="preserve">Ученица 10 класса:  Абдурагимова </w:t>
      </w:r>
      <w:proofErr w:type="spellStart"/>
      <w:r w:rsidRPr="005754D1">
        <w:rPr>
          <w:rFonts w:ascii="Arial" w:eastAsia="Times New Roman" w:hAnsi="Arial" w:cs="Arial"/>
          <w:b/>
          <w:color w:val="2C2B2B"/>
          <w:sz w:val="28"/>
          <w:szCs w:val="28"/>
          <w:lang w:eastAsia="ru-RU"/>
        </w:rPr>
        <w:t>Расита</w:t>
      </w:r>
      <w:proofErr w:type="spellEnd"/>
      <w:r>
        <w:rPr>
          <w:rFonts w:ascii="Arial" w:eastAsia="Times New Roman" w:hAnsi="Arial" w:cs="Arial"/>
          <w:b/>
          <w:color w:val="2C2B2B"/>
          <w:sz w:val="28"/>
          <w:szCs w:val="28"/>
          <w:lang w:eastAsia="ru-RU"/>
        </w:rPr>
        <w:t>.</w:t>
      </w:r>
      <w:r w:rsidR="00B633A6" w:rsidRPr="005754D1">
        <w:rPr>
          <w:rFonts w:ascii="Arial" w:eastAsia="Times New Roman" w:hAnsi="Arial" w:cs="Arial"/>
          <w:b/>
          <w:color w:val="2C2B2B"/>
          <w:sz w:val="28"/>
          <w:szCs w:val="28"/>
          <w:lang w:eastAsia="ru-RU"/>
        </w:rPr>
        <w:t>   </w:t>
      </w:r>
    </w:p>
    <w:p w:rsidR="005754D1" w:rsidRPr="005754D1" w:rsidRDefault="005754D1" w:rsidP="005754D1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b/>
          <w:color w:val="2C2B2B"/>
          <w:sz w:val="28"/>
          <w:szCs w:val="28"/>
          <w:lang w:eastAsia="ru-RU"/>
        </w:rPr>
      </w:pPr>
    </w:p>
    <w:p w:rsidR="008958C1" w:rsidRPr="007C2DC0" w:rsidRDefault="00B03739" w:rsidP="00B0373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 по финансовой грамотности в МКОУ « СОШ №2» состоялся 12.12.18. Был</w:t>
      </w:r>
      <w:r w:rsidR="00E82434"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  урок</w:t>
      </w:r>
      <w:r w:rsidR="00E82434"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 названием «Юный экономист» </w:t>
      </w: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 5 «Б» </w:t>
      </w:r>
      <w:r w:rsidR="00E82434"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классе</w:t>
      </w: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Общее количество детей – 22. Урок проходил в форме игры, цель которой состояла в том, чтобы способствовать развитию финансовой грамотности </w:t>
      </w:r>
      <w:r w:rsidR="008958C1"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Start"/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B03739" w:rsidRPr="007C2DC0" w:rsidRDefault="008958C1" w:rsidP="00B03739">
      <w:pPr>
        <w:shd w:val="clear" w:color="auto" w:fill="FFFFFF"/>
        <w:spacing w:after="0" w:line="240" w:lineRule="auto"/>
        <w:rPr>
          <w:sz w:val="28"/>
          <w:szCs w:val="28"/>
        </w:rPr>
      </w:pPr>
      <w:r w:rsidRPr="007C2DC0">
        <w:rPr>
          <w:sz w:val="28"/>
          <w:szCs w:val="28"/>
        </w:rPr>
        <w:t xml:space="preserve"> </w:t>
      </w:r>
      <w:r w:rsidR="00B878AE" w:rsidRPr="007C2DC0">
        <w:rPr>
          <w:sz w:val="28"/>
          <w:szCs w:val="28"/>
        </w:rPr>
        <w:pict>
          <v:shape id="_x0000_i1031" type="#_x0000_t75" style="width:234.65pt;height:176.2pt">
            <v:imagedata r:id="rId13" o:title="IMG_3081"/>
          </v:shape>
        </w:pict>
      </w:r>
      <w:r w:rsidR="00525320" w:rsidRPr="007C2DC0">
        <w:rPr>
          <w:sz w:val="28"/>
          <w:szCs w:val="28"/>
        </w:rPr>
        <w:t xml:space="preserve">  </w:t>
      </w:r>
      <w:r w:rsidR="00B878AE" w:rsidRPr="007C2DC0">
        <w:rPr>
          <w:sz w:val="28"/>
          <w:szCs w:val="28"/>
        </w:rPr>
        <w:pict>
          <v:shape id="_x0000_i1108" type="#_x0000_t75" style="width:234.65pt;height:176.2pt">
            <v:imagedata r:id="rId14" o:title="IMG_3097"/>
          </v:shape>
        </w:pict>
      </w:r>
      <w:r w:rsidR="00525320" w:rsidRPr="007C2DC0">
        <w:rPr>
          <w:sz w:val="28"/>
          <w:szCs w:val="28"/>
        </w:rPr>
        <w:t xml:space="preserve">  </w:t>
      </w:r>
      <w:r w:rsidR="00B878AE" w:rsidRPr="007C2DC0">
        <w:rPr>
          <w:sz w:val="28"/>
          <w:szCs w:val="28"/>
        </w:rPr>
        <w:pict>
          <v:shape id="_x0000_i1033" type="#_x0000_t75" style="width:233.8pt;height:175.35pt">
            <v:imagedata r:id="rId15" o:title="IMG_3104"/>
          </v:shape>
        </w:pict>
      </w:r>
    </w:p>
    <w:p w:rsidR="00035CAD" w:rsidRPr="007C2DC0" w:rsidRDefault="007C2DC0" w:rsidP="00B03739">
      <w:pPr>
        <w:shd w:val="clear" w:color="auto" w:fill="FFFFFF"/>
        <w:spacing w:after="0" w:line="240" w:lineRule="auto"/>
        <w:rPr>
          <w:rFonts w:ascii="Open Sans" w:eastAsia="Times New Roman" w:hAnsi="Open Sans"/>
          <w:color w:val="000000"/>
          <w:sz w:val="28"/>
          <w:szCs w:val="28"/>
          <w:lang w:eastAsia="ru-RU"/>
        </w:rPr>
      </w:pPr>
      <w:r w:rsidRPr="007C2DC0">
        <w:rPr>
          <w:sz w:val="28"/>
          <w:szCs w:val="28"/>
        </w:rPr>
        <w:lastRenderedPageBreak/>
        <w:pict>
          <v:shape id="_x0000_i1105" type="#_x0000_t75" style="width:347.3pt;height:263.45pt">
            <v:imagedata r:id="rId16" o:title="IMG_3107"/>
          </v:shape>
        </w:pict>
      </w:r>
      <w:r>
        <w:rPr>
          <w:sz w:val="28"/>
          <w:szCs w:val="28"/>
        </w:rPr>
        <w:t xml:space="preserve">      </w:t>
      </w:r>
      <w:r w:rsidRPr="007C2DC0">
        <w:rPr>
          <w:sz w:val="28"/>
          <w:szCs w:val="28"/>
        </w:rPr>
        <w:pict>
          <v:shape id="_x0000_i1035" type="#_x0000_t75" style="width:349pt;height:263.45pt">
            <v:imagedata r:id="rId17" o:title="IMG_3108"/>
          </v:shape>
        </w:pict>
      </w:r>
    </w:p>
    <w:p w:rsidR="00B03739" w:rsidRPr="007C2DC0" w:rsidRDefault="00B03739" w:rsidP="00B03739">
      <w:pPr>
        <w:shd w:val="clear" w:color="auto" w:fill="FFFFFF"/>
        <w:spacing w:after="0" w:line="240" w:lineRule="auto"/>
        <w:rPr>
          <w:rFonts w:ascii="Open Sans" w:eastAsia="Times New Roman" w:hAnsi="Open Sans"/>
          <w:color w:val="000000"/>
          <w:sz w:val="28"/>
          <w:szCs w:val="28"/>
          <w:lang w:eastAsia="ru-RU"/>
        </w:rPr>
      </w:pP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Задачи игры состояли в следующем:</w:t>
      </w:r>
    </w:p>
    <w:p w:rsidR="00B03739" w:rsidRPr="007C2DC0" w:rsidRDefault="00B03739" w:rsidP="00B0373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/>
          <w:color w:val="000000"/>
          <w:sz w:val="28"/>
          <w:szCs w:val="28"/>
          <w:lang w:eastAsia="ru-RU"/>
        </w:rPr>
      </w:pP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способствовать формированию экономического образа мышления;</w:t>
      </w:r>
    </w:p>
    <w:p w:rsidR="00B03739" w:rsidRPr="007C2DC0" w:rsidRDefault="00B03739" w:rsidP="00B0373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/>
          <w:color w:val="000000"/>
          <w:sz w:val="28"/>
          <w:szCs w:val="28"/>
          <w:lang w:eastAsia="ru-RU"/>
        </w:rPr>
      </w:pP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ответственность и нравственное поведение в области экономических отношений в быту;</w:t>
      </w:r>
    </w:p>
    <w:p w:rsidR="00B03739" w:rsidRPr="007C2DC0" w:rsidRDefault="00B03739" w:rsidP="00B0373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/>
          <w:color w:val="000000"/>
          <w:sz w:val="28"/>
          <w:szCs w:val="28"/>
          <w:lang w:eastAsia="ru-RU"/>
        </w:rPr>
      </w:pP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опыт применения полученных знаний и умений для решения элементарных вопросов</w:t>
      </w:r>
      <w:r w:rsidR="00E82434"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задач  из</w:t>
      </w: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области экономики.</w:t>
      </w:r>
    </w:p>
    <w:p w:rsidR="00B03739" w:rsidRPr="007C2DC0" w:rsidRDefault="00B03739" w:rsidP="00B0373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ходе подготовки к уроку использовались материалы со страницы </w:t>
      </w:r>
    </w:p>
    <w:p w:rsidR="00525320" w:rsidRPr="007C2DC0" w:rsidRDefault="007C2DC0" w:rsidP="00B03739">
      <w:pPr>
        <w:shd w:val="clear" w:color="auto" w:fill="FFFFFF"/>
        <w:spacing w:after="0" w:line="240" w:lineRule="auto"/>
        <w:rPr>
          <w:rFonts w:ascii="Open Sans" w:eastAsia="Times New Roman" w:hAnsi="Open Sans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  </w:t>
      </w:r>
      <w:r w:rsidR="00B878AE" w:rsidRPr="007C2DC0">
        <w:rPr>
          <w:sz w:val="28"/>
          <w:szCs w:val="28"/>
        </w:rPr>
        <w:pict>
          <v:shape id="_x0000_i1036" type="#_x0000_t75" style="width:292.25pt;height:219.4pt">
            <v:imagedata r:id="rId18" o:title="IMG_3100"/>
          </v:shape>
        </w:pict>
      </w:r>
      <w:r>
        <w:rPr>
          <w:sz w:val="28"/>
          <w:szCs w:val="28"/>
        </w:rPr>
        <w:t xml:space="preserve">              </w:t>
      </w:r>
      <w:r w:rsidRPr="007C2DC0">
        <w:rPr>
          <w:sz w:val="28"/>
          <w:szCs w:val="28"/>
        </w:rPr>
        <w:pict>
          <v:shape id="_x0000_i1037" type="#_x0000_t75" style="width:288.85pt;height:219.4pt">
            <v:imagedata r:id="rId17" o:title="IMG_3108"/>
          </v:shape>
        </w:pict>
      </w:r>
    </w:p>
    <w:p w:rsidR="00B03739" w:rsidRPr="007C2DC0" w:rsidRDefault="00B03739" w:rsidP="00B03739">
      <w:pPr>
        <w:shd w:val="clear" w:color="auto" w:fill="FFFFFF"/>
        <w:spacing w:after="0" w:line="240" w:lineRule="auto"/>
        <w:rPr>
          <w:rFonts w:ascii="Open Sans" w:eastAsia="Times New Roman" w:hAnsi="Open Sans"/>
          <w:color w:val="000000"/>
          <w:sz w:val="28"/>
          <w:szCs w:val="28"/>
          <w:lang w:eastAsia="ru-RU"/>
        </w:rPr>
      </w:pP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 состоял из 4 этапов – станций. Обучающиеся раб</w:t>
      </w:r>
      <w:r w:rsidR="00BD28D8"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отали в командах: класс </w:t>
      </w:r>
      <w:r w:rsidR="00C839C9"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делился на 3</w:t>
      </w: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команды, по очереди участвовали в беседе, выполняли зада</w:t>
      </w:r>
      <w:r w:rsidR="00C839C9"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ния на карточках, делали выводы. </w:t>
      </w: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каждый правильный и развернутый устный ответ и за каждое правильно выполненное задание команда получал</w:t>
      </w:r>
      <w:r w:rsidR="00C839C9"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определённое количество денег. </w:t>
      </w: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Победителем объявлялась команда, заработавшая наибольшее количество денег. Задача проекта: рассчитать стоимость и вес 1 порции шарлотки. Дети выполняли проекты в письменной и электронной форме</w:t>
      </w:r>
      <w:proofErr w:type="gramStart"/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7C2DC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</w:p>
    <w:p w:rsidR="00B03739" w:rsidRPr="007C2DC0" w:rsidRDefault="00B03739" w:rsidP="00B03739">
      <w:pPr>
        <w:shd w:val="clear" w:color="auto" w:fill="FFFFFF"/>
        <w:spacing w:after="0" w:line="240" w:lineRule="auto"/>
        <w:rPr>
          <w:rFonts w:ascii="Open Sans" w:eastAsia="Times New Roman" w:hAnsi="Open Sans"/>
          <w:color w:val="000000"/>
          <w:sz w:val="28"/>
          <w:szCs w:val="28"/>
          <w:lang w:eastAsia="ru-RU"/>
        </w:rPr>
      </w:pPr>
    </w:p>
    <w:p w:rsidR="00B03739" w:rsidRPr="007C2DC0" w:rsidRDefault="00B03739" w:rsidP="00B03739">
      <w:pPr>
        <w:shd w:val="clear" w:color="auto" w:fill="FFFFFF"/>
        <w:spacing w:after="0" w:line="240" w:lineRule="auto"/>
        <w:rPr>
          <w:rFonts w:ascii="Open Sans" w:eastAsia="Times New Roman" w:hAnsi="Open Sans"/>
          <w:color w:val="000000"/>
          <w:sz w:val="28"/>
          <w:szCs w:val="28"/>
          <w:lang w:eastAsia="ru-RU"/>
        </w:rPr>
      </w:pP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 способствовал развитию у ребят:</w:t>
      </w:r>
    </w:p>
    <w:p w:rsidR="00B03739" w:rsidRPr="007C2DC0" w:rsidRDefault="00B03739" w:rsidP="00B0373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Open Sans" w:eastAsia="Times New Roman" w:hAnsi="Open Sans"/>
          <w:color w:val="000000"/>
          <w:sz w:val="28"/>
          <w:szCs w:val="28"/>
          <w:lang w:eastAsia="ru-RU"/>
        </w:rPr>
      </w:pP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начальных навыков адаптации в мире финансовых отношений;</w:t>
      </w:r>
    </w:p>
    <w:p w:rsidR="00B03739" w:rsidRPr="007C2DC0" w:rsidRDefault="00B03739" w:rsidP="00B0373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Open Sans" w:eastAsia="Times New Roman" w:hAnsi="Open Sans"/>
          <w:color w:val="000000"/>
          <w:sz w:val="28"/>
          <w:szCs w:val="28"/>
          <w:lang w:eastAsia="ru-RU"/>
        </w:rPr>
      </w:pP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самостоятельности;</w:t>
      </w:r>
    </w:p>
    <w:p w:rsidR="00B03739" w:rsidRPr="007C2DC0" w:rsidRDefault="00B03739" w:rsidP="00B0373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Open Sans" w:eastAsia="Times New Roman" w:hAnsi="Open Sans"/>
          <w:color w:val="000000"/>
          <w:sz w:val="28"/>
          <w:szCs w:val="28"/>
          <w:lang w:eastAsia="ru-RU"/>
        </w:rPr>
      </w:pP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навыков сотрудничества.</w:t>
      </w:r>
    </w:p>
    <w:p w:rsidR="00B03739" w:rsidRPr="007C2DC0" w:rsidRDefault="00B03739" w:rsidP="00B0373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/>
          <w:color w:val="000000"/>
          <w:sz w:val="28"/>
          <w:szCs w:val="28"/>
          <w:lang w:eastAsia="ru-RU"/>
        </w:rPr>
      </w:pP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навыков оценивания правильности выполнения действий</w:t>
      </w:r>
    </w:p>
    <w:p w:rsidR="00B03739" w:rsidRPr="007C2DC0" w:rsidRDefault="00B03739" w:rsidP="00B0373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/>
          <w:color w:val="000000"/>
          <w:sz w:val="28"/>
          <w:szCs w:val="28"/>
          <w:lang w:eastAsia="ru-RU"/>
        </w:rPr>
      </w:pP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умения признавать возможность существования различных точек зрения и права каждого иметь свою;</w:t>
      </w:r>
    </w:p>
    <w:p w:rsidR="00B03739" w:rsidRPr="007C2DC0" w:rsidRDefault="00B03739" w:rsidP="00B0373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/>
          <w:color w:val="000000"/>
          <w:sz w:val="28"/>
          <w:szCs w:val="28"/>
          <w:lang w:eastAsia="ru-RU"/>
        </w:rPr>
      </w:pP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умения излагать своё мнение и аргументировать свою точку зрения и оценку событий.</w:t>
      </w:r>
    </w:p>
    <w:p w:rsidR="00B03739" w:rsidRPr="007C2DC0" w:rsidRDefault="00B03739" w:rsidP="00B03739">
      <w:pPr>
        <w:shd w:val="clear" w:color="auto" w:fill="FFFFFF"/>
        <w:spacing w:after="0" w:line="240" w:lineRule="auto"/>
        <w:rPr>
          <w:rFonts w:ascii="Open Sans" w:eastAsia="Times New Roman" w:hAnsi="Open Sans"/>
          <w:color w:val="000000"/>
          <w:sz w:val="28"/>
          <w:szCs w:val="28"/>
          <w:lang w:eastAsia="ru-RU"/>
        </w:rPr>
      </w:pP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Ребята узнали новые экономические термины, такие как «банк», «валюта», «коммерсант», «маркетинг», «банкнота» и др.; сформировали более ясное представление о роли денег в семье и обществе, проводя элементарные финансовые расчёты.</w:t>
      </w:r>
    </w:p>
    <w:p w:rsidR="001F037D" w:rsidRPr="00B878AE" w:rsidRDefault="00B03739" w:rsidP="00B878AE">
      <w:pPr>
        <w:shd w:val="clear" w:color="auto" w:fill="FFFFFF"/>
        <w:spacing w:after="0" w:line="240" w:lineRule="auto"/>
        <w:rPr>
          <w:rFonts w:asciiTheme="minorHAnsi" w:eastAsia="Times New Roman" w:hAnsiTheme="minorHAnsi"/>
          <w:color w:val="000000"/>
          <w:sz w:val="28"/>
          <w:szCs w:val="28"/>
          <w:lang w:eastAsia="ru-RU"/>
        </w:rPr>
      </w:pPr>
      <w:r w:rsidRPr="007C2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Детям очень понравились уроки финансовой грамотности!</w:t>
      </w:r>
      <w:bookmarkStart w:id="0" w:name="_GoBack"/>
      <w:bookmarkEnd w:id="0"/>
    </w:p>
    <w:p w:rsidR="002C5696" w:rsidRPr="007C2DC0" w:rsidRDefault="001F037D" w:rsidP="0092472A">
      <w:pPr>
        <w:shd w:val="clear" w:color="auto" w:fill="FFFFFF"/>
        <w:spacing w:after="0" w:line="390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>С какого возраста можно оформить банковский вклад.</w:t>
      </w:r>
      <w:r w:rsidR="002C5696" w:rsidRPr="007C2DC0">
        <w:rPr>
          <w:rFonts w:ascii="Arial" w:hAnsi="Arial" w:cs="Arial"/>
          <w:color w:val="000000"/>
          <w:sz w:val="28"/>
          <w:szCs w:val="28"/>
          <w:lang w:eastAsia="ru-RU"/>
        </w:rPr>
        <w:br/>
        <w:t xml:space="preserve">  </w:t>
      </w:r>
      <w:proofErr w:type="gramStart"/>
      <w:r w:rsidR="002C5696" w:rsidRPr="007C2DC0">
        <w:rPr>
          <w:rFonts w:ascii="Arial" w:hAnsi="Arial" w:cs="Arial"/>
          <w:color w:val="000000"/>
          <w:sz w:val="28"/>
          <w:szCs w:val="28"/>
          <w:lang w:eastAsia="ru-RU"/>
        </w:rPr>
        <w:t>Цель проведения мероприятия</w:t>
      </w:r>
      <w:r w:rsidR="005754D1">
        <w:rPr>
          <w:rFonts w:ascii="Arial" w:hAnsi="Arial" w:cs="Arial"/>
          <w:color w:val="000000"/>
          <w:sz w:val="28"/>
          <w:szCs w:val="28"/>
          <w:lang w:eastAsia="ru-RU"/>
        </w:rPr>
        <w:t xml:space="preserve"> «Дни </w:t>
      </w:r>
      <w:r w:rsidR="002C5696"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финансовой </w:t>
      </w:r>
      <w:proofErr w:type="spellStart"/>
      <w:r w:rsidR="002C5696" w:rsidRPr="007C2DC0">
        <w:rPr>
          <w:rFonts w:ascii="Arial" w:hAnsi="Arial" w:cs="Arial"/>
          <w:color w:val="000000"/>
          <w:sz w:val="28"/>
          <w:szCs w:val="28"/>
          <w:lang w:eastAsia="ru-RU"/>
        </w:rPr>
        <w:t>грамотности</w:t>
      </w:r>
      <w:r w:rsidR="005754D1">
        <w:rPr>
          <w:rFonts w:ascii="Arial" w:hAnsi="Arial" w:cs="Arial"/>
          <w:color w:val="000000"/>
          <w:sz w:val="28"/>
          <w:szCs w:val="28"/>
          <w:lang w:eastAsia="ru-RU"/>
        </w:rPr>
        <w:t>в</w:t>
      </w:r>
      <w:proofErr w:type="spellEnd"/>
      <w:r w:rsidR="005754D1">
        <w:rPr>
          <w:rFonts w:ascii="Arial" w:hAnsi="Arial" w:cs="Arial"/>
          <w:color w:val="000000"/>
          <w:sz w:val="28"/>
          <w:szCs w:val="28"/>
          <w:lang w:eastAsia="ru-RU"/>
        </w:rPr>
        <w:t xml:space="preserve"> школе</w:t>
      </w:r>
      <w:r w:rsidR="002C5696" w:rsidRPr="007C2DC0">
        <w:rPr>
          <w:rFonts w:ascii="Arial" w:hAnsi="Arial" w:cs="Arial"/>
          <w:color w:val="000000"/>
          <w:sz w:val="28"/>
          <w:szCs w:val="28"/>
          <w:lang w:eastAsia="ru-RU"/>
        </w:rPr>
        <w:t>»</w:t>
      </w:r>
      <w:r w:rsidR="00074A55">
        <w:rPr>
          <w:rFonts w:ascii="Arial" w:hAnsi="Arial" w:cs="Arial"/>
          <w:color w:val="000000"/>
          <w:sz w:val="28"/>
          <w:szCs w:val="28"/>
          <w:lang w:eastAsia="ru-RU"/>
        </w:rPr>
        <w:t>:</w:t>
      </w:r>
      <w:r w:rsidR="002C5696" w:rsidRPr="007C2DC0">
        <w:rPr>
          <w:rFonts w:ascii="Arial" w:hAnsi="Arial" w:cs="Arial"/>
          <w:color w:val="000000"/>
          <w:sz w:val="28"/>
          <w:szCs w:val="28"/>
          <w:lang w:eastAsia="ru-RU"/>
        </w:rPr>
        <w:br/>
        <w:t>- сформировать у учащихся представление о финансах простым и понятным языком;</w:t>
      </w:r>
      <w:r w:rsidR="002C5696" w:rsidRPr="007C2DC0">
        <w:rPr>
          <w:rFonts w:ascii="Arial" w:hAnsi="Arial" w:cs="Arial"/>
          <w:color w:val="000000"/>
          <w:sz w:val="28"/>
          <w:szCs w:val="28"/>
          <w:lang w:eastAsia="ru-RU"/>
        </w:rPr>
        <w:br/>
        <w:t>- объяснить, что финансы это многогранное понятие, которое включает в себя и наличные деньги, и безналичные денежные ресурсы, и др. формы и инструменты денежных средств, а также — финансовые отношения, связанные с расчетами денежными средствами между субъектами рынка.</w:t>
      </w:r>
      <w:proofErr w:type="gramEnd"/>
      <w:r w:rsidR="002C5696" w:rsidRPr="007C2DC0">
        <w:rPr>
          <w:rFonts w:ascii="Arial" w:hAnsi="Arial" w:cs="Arial"/>
          <w:color w:val="000000"/>
          <w:sz w:val="28"/>
          <w:szCs w:val="28"/>
          <w:lang w:eastAsia="ru-RU"/>
        </w:rPr>
        <w:t> </w:t>
      </w:r>
      <w:r w:rsidR="002C5696" w:rsidRPr="007C2DC0">
        <w:rPr>
          <w:rFonts w:ascii="Arial" w:hAnsi="Arial" w:cs="Arial"/>
          <w:color w:val="000000"/>
          <w:sz w:val="28"/>
          <w:szCs w:val="28"/>
          <w:lang w:eastAsia="ru-RU"/>
        </w:rPr>
        <w:br/>
        <w:t>Преподаватели рассказали о том, что тема является актуальной, поскольку современное денежно-кредитное и финансовое хозяйство страны переживает серьезные изменения в структурном отношении. Перестраивается кредитная система, возникают новые виды кредитно-финансовых институтов и операций, модифицируется система отношений центральных Банков и финансово-кредитных институтов, складываются новые отношения между банками и населением.</w:t>
      </w:r>
      <w:r w:rsidR="002C5696" w:rsidRPr="007C2DC0">
        <w:rPr>
          <w:rFonts w:ascii="Arial" w:hAnsi="Arial" w:cs="Arial"/>
          <w:color w:val="000000"/>
          <w:sz w:val="28"/>
          <w:szCs w:val="28"/>
          <w:lang w:eastAsia="ru-RU"/>
        </w:rPr>
        <w:br/>
        <w:t>В ходе мероприятия ученики искали ответы на вопросы: что хорошего и что плохого, когда много денег? А когда мало? Деньги нужно беречь или тратить? Где можно и нужно хранить деньги?</w:t>
      </w:r>
      <w:r w:rsidR="002C5696" w:rsidRPr="007C2DC0">
        <w:rPr>
          <w:rFonts w:ascii="Arial" w:hAnsi="Arial" w:cs="Arial"/>
          <w:color w:val="000000"/>
          <w:sz w:val="28"/>
          <w:szCs w:val="28"/>
          <w:lang w:eastAsia="ru-RU"/>
        </w:rPr>
        <w:br/>
        <w:t xml:space="preserve">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 Учащиеся отвечали на вопросы-шутки, участвовали в конкурсе кроссвордов), в конкурсе "Русские пословицы" </w:t>
      </w:r>
      <w:proofErr w:type="gramStart"/>
      <w:r w:rsidR="002C5696"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( </w:t>
      </w:r>
      <w:proofErr w:type="gramEnd"/>
      <w:r w:rsidR="002C5696" w:rsidRPr="007C2DC0">
        <w:rPr>
          <w:rFonts w:ascii="Arial" w:hAnsi="Arial" w:cs="Arial"/>
          <w:color w:val="000000"/>
          <w:sz w:val="28"/>
          <w:szCs w:val="28"/>
          <w:lang w:eastAsia="ru-RU"/>
        </w:rPr>
        <w:t>задание на знание пословиц и поговорок, в которых используются слова: "деньги или другие "денежные знаки»</w:t>
      </w:r>
      <w:r w:rsidR="00074A55">
        <w:rPr>
          <w:rFonts w:ascii="Arial" w:hAnsi="Arial" w:cs="Arial"/>
          <w:color w:val="000000"/>
          <w:sz w:val="28"/>
          <w:szCs w:val="28"/>
          <w:lang w:eastAsia="ru-RU"/>
        </w:rPr>
        <w:t>)</w:t>
      </w:r>
      <w:r w:rsidR="002C5696"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. </w:t>
      </w:r>
    </w:p>
    <w:p w:rsidR="002C5696" w:rsidRPr="007C2DC0" w:rsidRDefault="002C5696" w:rsidP="008958C1">
      <w:pPr>
        <w:shd w:val="clear" w:color="auto" w:fill="FFFFFF"/>
        <w:spacing w:after="0" w:line="390" w:lineRule="atLeast"/>
        <w:rPr>
          <w:rStyle w:val="a6"/>
          <w:rFonts w:ascii="Arial" w:hAnsi="Arial" w:cs="Arial"/>
          <w:i w:val="0"/>
          <w:iCs w:val="0"/>
          <w:color w:val="000000"/>
          <w:sz w:val="28"/>
          <w:szCs w:val="28"/>
          <w:lang w:eastAsia="ru-RU"/>
        </w:rPr>
      </w:pPr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>.В рамках Недели  учащиеся приняли участие в  мероприятиях для школьников и студентов на сайте. Основными темами Недели финансовой грамотности  были </w:t>
      </w:r>
      <w:r w:rsidRPr="007C2DC0">
        <w:rPr>
          <w:rFonts w:ascii="Arial" w:hAnsi="Arial" w:cs="Arial"/>
          <w:i/>
          <w:iCs/>
          <w:color w:val="000000"/>
          <w:sz w:val="28"/>
          <w:szCs w:val="28"/>
          <w:u w:val="single"/>
          <w:lang w:eastAsia="ru-RU"/>
        </w:rPr>
        <w:t xml:space="preserve">бережное потребление и основы сбережений, а </w:t>
      </w:r>
      <w:r w:rsidRPr="007C2DC0">
        <w:rPr>
          <w:rFonts w:ascii="Arial" w:hAnsi="Arial" w:cs="Arial"/>
          <w:i/>
          <w:iCs/>
          <w:color w:val="000000"/>
          <w:sz w:val="28"/>
          <w:szCs w:val="28"/>
          <w:u w:val="single"/>
          <w:lang w:eastAsia="ru-RU"/>
        </w:rPr>
        <w:lastRenderedPageBreak/>
        <w:t>также защита прав потребителей</w:t>
      </w:r>
      <w:r w:rsidRPr="007C2DC0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.</w:t>
      </w:r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> В рамках мероприятий школьники приняли участие    в   лекциях и практикумах, увлекательных экскурсиях, творческих конкурсах, исследованиях, играх и викторинах и мн</w:t>
      </w:r>
      <w:r w:rsidR="009B545B">
        <w:rPr>
          <w:rFonts w:ascii="Arial" w:hAnsi="Arial" w:cs="Arial"/>
          <w:color w:val="000000"/>
          <w:sz w:val="28"/>
          <w:szCs w:val="28"/>
          <w:lang w:eastAsia="ru-RU"/>
        </w:rPr>
        <w:t>огих других мероприятиях.   Так</w:t>
      </w:r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же,  учащиеся школы приняли участие в </w:t>
      </w:r>
      <w:proofErr w:type="spellStart"/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>вебинарах</w:t>
      </w:r>
      <w:proofErr w:type="spellEnd"/>
      <w:r w:rsidRPr="007C2DC0">
        <w:rPr>
          <w:rFonts w:ascii="Arial" w:hAnsi="Arial" w:cs="Arial"/>
          <w:color w:val="000000"/>
          <w:sz w:val="28"/>
          <w:szCs w:val="28"/>
          <w:lang w:eastAsia="ru-RU"/>
        </w:rPr>
        <w:t xml:space="preserve"> с работниками банков и  онлайн-уроках по финансовой грамотности.</w:t>
      </w:r>
    </w:p>
    <w:p w:rsidR="002C5696" w:rsidRPr="007C2DC0" w:rsidRDefault="008958C1" w:rsidP="00AD5DF7">
      <w:pPr>
        <w:pStyle w:val="a3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000000"/>
          <w:sz w:val="28"/>
          <w:szCs w:val="28"/>
        </w:rPr>
      </w:pPr>
      <w:r w:rsidRPr="007C2DC0">
        <w:rPr>
          <w:rStyle w:val="a6"/>
          <w:rFonts w:ascii="Arial" w:hAnsi="Arial" w:cs="Arial"/>
          <w:color w:val="000000"/>
          <w:sz w:val="28"/>
          <w:szCs w:val="28"/>
          <w:u w:val="single"/>
        </w:rPr>
        <w:t>По</w:t>
      </w:r>
      <w:r w:rsidR="002C5696" w:rsidRPr="007C2DC0">
        <w:rPr>
          <w:rStyle w:val="a6"/>
          <w:rFonts w:ascii="Arial" w:hAnsi="Arial" w:cs="Arial"/>
          <w:color w:val="000000"/>
          <w:sz w:val="28"/>
          <w:szCs w:val="28"/>
          <w:u w:val="single"/>
        </w:rPr>
        <w:t>требление и основы сбережений, а также защита прав потребителей</w:t>
      </w:r>
      <w:r w:rsidR="002C5696" w:rsidRPr="007C2DC0">
        <w:rPr>
          <w:rStyle w:val="a6"/>
          <w:rFonts w:ascii="Arial" w:hAnsi="Arial" w:cs="Arial"/>
          <w:color w:val="000000"/>
          <w:sz w:val="28"/>
          <w:szCs w:val="28"/>
        </w:rPr>
        <w:t>.</w:t>
      </w:r>
      <w:r w:rsidR="002C5696" w:rsidRPr="007C2DC0">
        <w:rPr>
          <w:rFonts w:ascii="Arial" w:hAnsi="Arial" w:cs="Arial"/>
          <w:color w:val="000000"/>
          <w:sz w:val="28"/>
          <w:szCs w:val="28"/>
        </w:rPr>
        <w:t> В рамках мероприят</w:t>
      </w:r>
      <w:r w:rsidR="009B545B">
        <w:rPr>
          <w:rFonts w:ascii="Arial" w:hAnsi="Arial" w:cs="Arial"/>
          <w:color w:val="000000"/>
          <w:sz w:val="28"/>
          <w:szCs w:val="28"/>
        </w:rPr>
        <w:t xml:space="preserve">ий школьники приняли участие   в </w:t>
      </w:r>
      <w:r w:rsidR="002C5696" w:rsidRPr="007C2DC0">
        <w:rPr>
          <w:rFonts w:ascii="Arial" w:hAnsi="Arial" w:cs="Arial"/>
          <w:color w:val="000000"/>
          <w:sz w:val="28"/>
          <w:szCs w:val="28"/>
        </w:rPr>
        <w:t> лекциях и практикумах, увлекательных экскурсиях, творческих конкурсах, исследованиях, играх и викторинах и мн</w:t>
      </w:r>
      <w:r w:rsidR="009B545B">
        <w:rPr>
          <w:rFonts w:ascii="Arial" w:hAnsi="Arial" w:cs="Arial"/>
          <w:color w:val="000000"/>
          <w:sz w:val="28"/>
          <w:szCs w:val="28"/>
        </w:rPr>
        <w:t>огих других мероприятиях.   Так</w:t>
      </w:r>
      <w:r w:rsidR="002C5696" w:rsidRPr="007C2DC0">
        <w:rPr>
          <w:rFonts w:ascii="Arial" w:hAnsi="Arial" w:cs="Arial"/>
          <w:color w:val="000000"/>
          <w:sz w:val="28"/>
          <w:szCs w:val="28"/>
        </w:rPr>
        <w:t xml:space="preserve">же,  учащиеся школы приняли участие в </w:t>
      </w:r>
      <w:proofErr w:type="spellStart"/>
      <w:r w:rsidR="002C5696" w:rsidRPr="007C2DC0">
        <w:rPr>
          <w:rFonts w:ascii="Arial" w:hAnsi="Arial" w:cs="Arial"/>
          <w:color w:val="000000"/>
          <w:sz w:val="28"/>
          <w:szCs w:val="28"/>
        </w:rPr>
        <w:t>вебинарах</w:t>
      </w:r>
      <w:proofErr w:type="spellEnd"/>
      <w:r w:rsidR="002C5696" w:rsidRPr="007C2DC0">
        <w:rPr>
          <w:rFonts w:ascii="Arial" w:hAnsi="Arial" w:cs="Arial"/>
          <w:color w:val="000000"/>
          <w:sz w:val="28"/>
          <w:szCs w:val="28"/>
        </w:rPr>
        <w:t xml:space="preserve"> с работниками банков и  онлайн-уроках по финансовой грамотности.</w:t>
      </w:r>
    </w:p>
    <w:p w:rsidR="002C5696" w:rsidRPr="007C2DC0" w:rsidRDefault="002C5696" w:rsidP="00AD5DF7">
      <w:pPr>
        <w:pStyle w:val="a3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000000"/>
          <w:sz w:val="28"/>
          <w:szCs w:val="28"/>
        </w:rPr>
      </w:pPr>
      <w:r w:rsidRPr="007C2DC0">
        <w:rPr>
          <w:rFonts w:ascii="Arial" w:hAnsi="Arial" w:cs="Arial"/>
          <w:color w:val="000000"/>
          <w:sz w:val="28"/>
          <w:szCs w:val="28"/>
        </w:rPr>
        <w:t> </w:t>
      </w:r>
    </w:p>
    <w:p w:rsidR="002C5696" w:rsidRPr="007C2DC0" w:rsidRDefault="002C5696" w:rsidP="00AD5DF7">
      <w:pPr>
        <w:rPr>
          <w:rFonts w:ascii="Arial" w:hAnsi="Arial" w:cs="Arial"/>
          <w:b/>
          <w:bCs/>
          <w:color w:val="FFFFFF"/>
          <w:sz w:val="28"/>
          <w:szCs w:val="28"/>
        </w:rPr>
      </w:pPr>
    </w:p>
    <w:p w:rsidR="002C5696" w:rsidRDefault="002C5696" w:rsidP="00C839C9">
      <w:pPr>
        <w:pStyle w:val="a3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  <w:r w:rsidR="00B878AE">
        <w:rPr>
          <w:rFonts w:ascii="Arial" w:hAnsi="Arial" w:cs="Arial"/>
          <w:color w:val="000000"/>
          <w:sz w:val="27"/>
          <w:szCs w:val="27"/>
        </w:rPr>
        <w:t xml:space="preserve">Организатор </w:t>
      </w:r>
      <w:proofErr w:type="spellStart"/>
      <w:r w:rsidR="00B878AE">
        <w:rPr>
          <w:rFonts w:ascii="Arial" w:hAnsi="Arial" w:cs="Arial"/>
          <w:color w:val="000000"/>
          <w:sz w:val="27"/>
          <w:szCs w:val="27"/>
        </w:rPr>
        <w:t>меприятий</w:t>
      </w:r>
      <w:proofErr w:type="spellEnd"/>
      <w:r w:rsidR="00B878AE">
        <w:rPr>
          <w:rFonts w:ascii="Arial" w:hAnsi="Arial" w:cs="Arial"/>
          <w:color w:val="000000"/>
          <w:sz w:val="27"/>
          <w:szCs w:val="27"/>
        </w:rPr>
        <w:t xml:space="preserve"> по финансовой грамотности                              Абдурагимова </w:t>
      </w:r>
      <w:proofErr w:type="spellStart"/>
      <w:r w:rsidR="00B878AE">
        <w:rPr>
          <w:rFonts w:ascii="Arial" w:hAnsi="Arial" w:cs="Arial"/>
          <w:color w:val="000000"/>
          <w:sz w:val="27"/>
          <w:szCs w:val="27"/>
        </w:rPr>
        <w:t>Суджана</w:t>
      </w:r>
      <w:proofErr w:type="spellEnd"/>
      <w:r w:rsidR="00B878AE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B878AE">
        <w:rPr>
          <w:rFonts w:ascii="Arial" w:hAnsi="Arial" w:cs="Arial"/>
          <w:color w:val="000000"/>
          <w:sz w:val="27"/>
          <w:szCs w:val="27"/>
        </w:rPr>
        <w:t>Габибовна</w:t>
      </w:r>
      <w:proofErr w:type="spellEnd"/>
    </w:p>
    <w:p w:rsidR="00B878AE" w:rsidRDefault="00B878AE" w:rsidP="00C839C9">
      <w:pPr>
        <w:pStyle w:val="a3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15.12.2018 г.</w:t>
      </w:r>
    </w:p>
    <w:p w:rsidR="00B878AE" w:rsidRDefault="00B878AE" w:rsidP="00C839C9">
      <w:pPr>
        <w:pStyle w:val="a3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г. Южно-Сухокумск.</w:t>
      </w:r>
    </w:p>
    <w:p w:rsidR="002C5696" w:rsidRDefault="002C5696" w:rsidP="00AD5DF7">
      <w:pPr>
        <w:pStyle w:val="a3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2C5696" w:rsidRDefault="002C5696"/>
    <w:sectPr w:rsidR="002C5696" w:rsidSect="0060462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433FA"/>
    <w:multiLevelType w:val="multilevel"/>
    <w:tmpl w:val="6D62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3B49FC"/>
    <w:multiLevelType w:val="multilevel"/>
    <w:tmpl w:val="FBD8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E903C7"/>
    <w:multiLevelType w:val="multilevel"/>
    <w:tmpl w:val="2048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5A6D6C"/>
    <w:multiLevelType w:val="multilevel"/>
    <w:tmpl w:val="2FCE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02F0"/>
    <w:rsid w:val="00035CAD"/>
    <w:rsid w:val="00074A55"/>
    <w:rsid w:val="000D09F1"/>
    <w:rsid w:val="00106629"/>
    <w:rsid w:val="001F037D"/>
    <w:rsid w:val="001F49AF"/>
    <w:rsid w:val="002102E9"/>
    <w:rsid w:val="002419FD"/>
    <w:rsid w:val="002C5696"/>
    <w:rsid w:val="002F6C2D"/>
    <w:rsid w:val="003866D0"/>
    <w:rsid w:val="003F7F0F"/>
    <w:rsid w:val="00525320"/>
    <w:rsid w:val="005754D1"/>
    <w:rsid w:val="00604622"/>
    <w:rsid w:val="0069675E"/>
    <w:rsid w:val="006C22B0"/>
    <w:rsid w:val="00744CAB"/>
    <w:rsid w:val="007A76F2"/>
    <w:rsid w:val="007C2DC0"/>
    <w:rsid w:val="008958C1"/>
    <w:rsid w:val="0092472A"/>
    <w:rsid w:val="009B545B"/>
    <w:rsid w:val="009E3D79"/>
    <w:rsid w:val="009F02F0"/>
    <w:rsid w:val="00AD5DF7"/>
    <w:rsid w:val="00B03739"/>
    <w:rsid w:val="00B0594C"/>
    <w:rsid w:val="00B633A6"/>
    <w:rsid w:val="00B878AE"/>
    <w:rsid w:val="00BD28D8"/>
    <w:rsid w:val="00C53397"/>
    <w:rsid w:val="00C839C9"/>
    <w:rsid w:val="00D52423"/>
    <w:rsid w:val="00E467AD"/>
    <w:rsid w:val="00E82434"/>
    <w:rsid w:val="00FB44A9"/>
    <w:rsid w:val="00FD7424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A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B633A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9247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2472A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9247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92472A"/>
    <w:rPr>
      <w:rFonts w:cs="Times New Roman"/>
      <w:b/>
      <w:bCs/>
    </w:rPr>
  </w:style>
  <w:style w:type="character" w:styleId="a5">
    <w:name w:val="Hyperlink"/>
    <w:uiPriority w:val="99"/>
    <w:semiHidden/>
    <w:rsid w:val="0092472A"/>
    <w:rPr>
      <w:rFonts w:cs="Times New Roman"/>
      <w:color w:val="0000FF"/>
      <w:u w:val="single"/>
    </w:rPr>
  </w:style>
  <w:style w:type="character" w:styleId="a6">
    <w:name w:val="Emphasis"/>
    <w:uiPriority w:val="99"/>
    <w:qFormat/>
    <w:rsid w:val="0092472A"/>
    <w:rPr>
      <w:rFonts w:cs="Times New Roman"/>
      <w:i/>
      <w:iCs/>
    </w:rPr>
  </w:style>
  <w:style w:type="character" w:customStyle="1" w:styleId="10">
    <w:name w:val="Заголовок 1 Знак"/>
    <w:link w:val="1"/>
    <w:rsid w:val="00B633A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08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579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8580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8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580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8581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8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580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580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4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F354E-E71B-49B2-AB35-0BF340E21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10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проведении уроков финансовой грамотности</vt:lpstr>
    </vt:vector>
  </TitlesOfParts>
  <Company>Microsoft</Company>
  <LinksUpToDate>false</LinksUpToDate>
  <CharactersWithSpaces>10317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проведении уроков финансовой грамотности</dc:title>
  <dc:subject/>
  <dc:creator>XTreme.ws</dc:creator>
  <cp:keywords/>
  <dc:description/>
  <cp:lastModifiedBy>физика</cp:lastModifiedBy>
  <cp:revision>6</cp:revision>
  <dcterms:created xsi:type="dcterms:W3CDTF">2018-04-12T15:52:00Z</dcterms:created>
  <dcterms:modified xsi:type="dcterms:W3CDTF">2018-12-15T14:07:00Z</dcterms:modified>
</cp:coreProperties>
</file>